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267A3DCD" w:rsidR="004E0619" w:rsidRDefault="000B4473">
      <w:pPr>
        <w:pStyle w:val="Title"/>
        <w:spacing w:before="240" w:after="0" w:line="240" w:lineRule="auto"/>
      </w:pPr>
      <w:r>
        <w:t xml:space="preserve">    </w:t>
      </w:r>
      <w:r w:rsidR="0095416A">
        <w:rPr>
          <w:noProof/>
        </w:rPr>
        <w:drawing>
          <wp:inline distT="0" distB="0" distL="0" distR="0" wp14:anchorId="0971E14B" wp14:editId="57C1233A">
            <wp:extent cx="6268720" cy="2470150"/>
            <wp:effectExtent l="0" t="0" r="0" b="0"/>
            <wp:docPr id="1848440528" name="Picture 1" descr="A logo for a tv sh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440528" name="Picture 1" descr="A logo for a tv show&#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6268720" cy="2470150"/>
                    </a:xfrm>
                    <a:prstGeom prst="rect">
                      <a:avLst/>
                    </a:prstGeom>
                  </pic:spPr>
                </pic:pic>
              </a:graphicData>
            </a:graphic>
          </wp:inline>
        </w:drawing>
      </w:r>
      <w:r w:rsidR="0095416A">
        <w:t xml:space="preserve"> </w:t>
      </w:r>
    </w:p>
    <w:p w14:paraId="00000002" w14:textId="77777777" w:rsidR="004E0619" w:rsidRPr="00D123FC" w:rsidRDefault="00000000">
      <w:pPr>
        <w:pStyle w:val="Subtitle"/>
        <w:spacing w:before="240" w:after="0" w:line="240" w:lineRule="auto"/>
        <w:rPr>
          <w:color w:val="000000" w:themeColor="text1"/>
        </w:rPr>
      </w:pPr>
      <w:bookmarkStart w:id="0" w:name="_ob26m4s0t6bo" w:colFirst="0" w:colLast="0"/>
      <w:bookmarkEnd w:id="0"/>
      <w:r w:rsidRPr="00D123FC">
        <w:rPr>
          <w:color w:val="000000" w:themeColor="text1"/>
        </w:rPr>
        <w:t>Library Extension Project</w:t>
      </w:r>
    </w:p>
    <w:p w14:paraId="7724A09B" w14:textId="7537B0AD" w:rsidR="00E06FED" w:rsidRDefault="00D123FC" w:rsidP="00E06FED">
      <w:pPr>
        <w:pStyle w:val="Heading1"/>
        <w:rPr>
          <w:sz w:val="24"/>
          <w:szCs w:val="24"/>
        </w:rPr>
      </w:pPr>
      <w:r>
        <w:rPr>
          <w:sz w:val="24"/>
          <w:szCs w:val="24"/>
        </w:rPr>
        <w:t xml:space="preserve">Activity: </w:t>
      </w:r>
      <w:r w:rsidR="00E06FED" w:rsidRPr="00D123FC">
        <w:rPr>
          <w:i/>
          <w:iCs/>
          <w:sz w:val="24"/>
          <w:szCs w:val="24"/>
        </w:rPr>
        <w:t>Media Use: How Do You Compare?</w:t>
      </w:r>
      <w:r w:rsidR="00E06FED">
        <w:rPr>
          <w:sz w:val="24"/>
          <w:szCs w:val="24"/>
        </w:rPr>
        <w:t xml:space="preserve"> </w:t>
      </w:r>
    </w:p>
    <w:p w14:paraId="55E91FAF" w14:textId="62B1639B" w:rsidR="008370B1" w:rsidRPr="00D77ABB" w:rsidRDefault="00D77ABB" w:rsidP="008370B1">
      <w:pPr>
        <w:rPr>
          <w:bCs/>
          <w:sz w:val="24"/>
          <w:szCs w:val="24"/>
        </w:rPr>
      </w:pPr>
      <w:r>
        <w:rPr>
          <w:bCs/>
          <w:sz w:val="24"/>
          <w:szCs w:val="24"/>
        </w:rPr>
        <w:t>Created by:</w:t>
      </w:r>
      <w:r w:rsidR="00E06FED" w:rsidRPr="00D77ABB">
        <w:rPr>
          <w:bCs/>
          <w:sz w:val="24"/>
          <w:szCs w:val="24"/>
        </w:rPr>
        <w:t xml:space="preserve"> Oz</w:t>
      </w:r>
      <w:r w:rsidR="008370B1" w:rsidRPr="00D77ABB">
        <w:rPr>
          <w:bCs/>
          <w:sz w:val="24"/>
          <w:szCs w:val="24"/>
        </w:rPr>
        <w:t xml:space="preserve"> Perez Rios, Grand Rapids Public Library;</w:t>
      </w:r>
      <w:r w:rsidR="00E06FED" w:rsidRPr="00D77ABB">
        <w:rPr>
          <w:bCs/>
          <w:sz w:val="24"/>
          <w:szCs w:val="24"/>
        </w:rPr>
        <w:t xml:space="preserve"> Matt</w:t>
      </w:r>
      <w:r w:rsidR="008370B1" w:rsidRPr="00D77ABB">
        <w:rPr>
          <w:bCs/>
          <w:sz w:val="24"/>
          <w:szCs w:val="24"/>
        </w:rPr>
        <w:t xml:space="preserve"> Kessler, Rochester Hills Public Library</w:t>
      </w:r>
      <w:r w:rsidR="002876D1">
        <w:rPr>
          <w:bCs/>
          <w:sz w:val="24"/>
          <w:szCs w:val="24"/>
        </w:rPr>
        <w:t>; and</w:t>
      </w:r>
      <w:r w:rsidR="008370B1" w:rsidRPr="00D77ABB">
        <w:rPr>
          <w:bCs/>
          <w:sz w:val="24"/>
          <w:szCs w:val="24"/>
        </w:rPr>
        <w:t xml:space="preserve"> Sue Ellen Christian, Western Michigan University</w:t>
      </w:r>
    </w:p>
    <w:p w14:paraId="3C973B92" w14:textId="446AF295" w:rsidR="00E06FED" w:rsidRPr="00D77ABB" w:rsidRDefault="00E06FED" w:rsidP="008370B1">
      <w:pPr>
        <w:rPr>
          <w:bCs/>
          <w:sz w:val="24"/>
          <w:szCs w:val="24"/>
        </w:rPr>
      </w:pPr>
      <w:r w:rsidRPr="00D77ABB">
        <w:rPr>
          <w:bCs/>
          <w:sz w:val="24"/>
          <w:szCs w:val="24"/>
        </w:rPr>
        <w:t xml:space="preserve"> </w:t>
      </w:r>
    </w:p>
    <w:p w14:paraId="10D52B61" w14:textId="6AE52FE8" w:rsidR="00E06FED" w:rsidRDefault="008370B1" w:rsidP="00E06FED">
      <w:pPr>
        <w:spacing w:before="40" w:line="240" w:lineRule="auto"/>
        <w:rPr>
          <w:sz w:val="24"/>
          <w:szCs w:val="24"/>
        </w:rPr>
      </w:pPr>
      <w:r w:rsidRPr="008370B1">
        <w:rPr>
          <w:sz w:val="24"/>
          <w:szCs w:val="24"/>
          <w:u w:val="single"/>
        </w:rPr>
        <w:t>Description</w:t>
      </w:r>
      <w:r>
        <w:rPr>
          <w:sz w:val="24"/>
          <w:szCs w:val="24"/>
        </w:rPr>
        <w:t xml:space="preserve">: </w:t>
      </w:r>
      <w:r w:rsidR="00E06FED">
        <w:rPr>
          <w:sz w:val="24"/>
          <w:szCs w:val="24"/>
        </w:rPr>
        <w:t>An active or passive activity in which users learn how to check their media use, compare it with peers’ usage, and consider what benefits or harms come from their media consumption.</w:t>
      </w:r>
    </w:p>
    <w:p w14:paraId="5CEDEBD2" w14:textId="77777777" w:rsidR="00E06FED" w:rsidRDefault="00E06FED" w:rsidP="00E06FED">
      <w:pPr>
        <w:rPr>
          <w:sz w:val="24"/>
          <w:szCs w:val="24"/>
        </w:rPr>
      </w:pPr>
    </w:p>
    <w:p w14:paraId="0578190E" w14:textId="4A470CCC" w:rsidR="00E06FED" w:rsidRDefault="00E06FED" w:rsidP="00E06FED">
      <w:pPr>
        <w:spacing w:before="40" w:line="240" w:lineRule="auto"/>
        <w:rPr>
          <w:sz w:val="24"/>
          <w:szCs w:val="24"/>
        </w:rPr>
      </w:pPr>
      <w:r>
        <w:rPr>
          <w:sz w:val="24"/>
          <w:szCs w:val="24"/>
          <w:u w:val="single"/>
        </w:rPr>
        <w:t>Target audience:</w:t>
      </w:r>
      <w:r>
        <w:rPr>
          <w:sz w:val="24"/>
          <w:szCs w:val="24"/>
        </w:rPr>
        <w:t xml:space="preserve"> Middle school to high school</w:t>
      </w:r>
    </w:p>
    <w:p w14:paraId="6B65D9C4" w14:textId="77777777" w:rsidR="00E06FED" w:rsidRDefault="00E06FED" w:rsidP="00E06FED">
      <w:pPr>
        <w:rPr>
          <w:sz w:val="24"/>
          <w:szCs w:val="24"/>
        </w:rPr>
      </w:pPr>
    </w:p>
    <w:p w14:paraId="2E2EF24F" w14:textId="22C2BFA2" w:rsidR="00E06FED" w:rsidRDefault="00E06FED" w:rsidP="002876D1">
      <w:pPr>
        <w:spacing w:before="40" w:line="240" w:lineRule="auto"/>
        <w:rPr>
          <w:sz w:val="24"/>
          <w:szCs w:val="24"/>
        </w:rPr>
      </w:pPr>
      <w:r>
        <w:rPr>
          <w:sz w:val="24"/>
          <w:szCs w:val="24"/>
          <w:u w:val="single"/>
        </w:rPr>
        <w:t>Objectives</w:t>
      </w:r>
      <w:r>
        <w:rPr>
          <w:sz w:val="24"/>
          <w:szCs w:val="24"/>
        </w:rPr>
        <w:t>: Demonstrate how people’s media consumption is used to feed users specific kinds of information and collect their personal data. The more people use media, the more algorithms affect their consumption, and the more data about them is collected.</w:t>
      </w:r>
    </w:p>
    <w:p w14:paraId="5A128E53" w14:textId="77777777" w:rsidR="00E06FED" w:rsidRDefault="00E06FED" w:rsidP="00E06FED">
      <w:pPr>
        <w:rPr>
          <w:sz w:val="24"/>
          <w:szCs w:val="24"/>
        </w:rPr>
      </w:pPr>
    </w:p>
    <w:p w14:paraId="12A8590D" w14:textId="3CDEC579" w:rsidR="00E06FED" w:rsidRDefault="002876D1" w:rsidP="00E06FED">
      <w:pPr>
        <w:rPr>
          <w:sz w:val="24"/>
          <w:szCs w:val="24"/>
        </w:rPr>
      </w:pPr>
      <w:r>
        <w:rPr>
          <w:sz w:val="24"/>
          <w:szCs w:val="24"/>
          <w:u w:val="single"/>
        </w:rPr>
        <w:t>Program details:</w:t>
      </w:r>
      <w:r>
        <w:rPr>
          <w:sz w:val="24"/>
          <w:szCs w:val="24"/>
        </w:rPr>
        <w:t xml:space="preserve"> </w:t>
      </w:r>
      <w:r w:rsidR="00E06FED">
        <w:rPr>
          <w:sz w:val="24"/>
          <w:szCs w:val="24"/>
        </w:rPr>
        <w:t xml:space="preserve">Pair with the following modules on </w:t>
      </w:r>
      <w:hyperlink r:id="rId8">
        <w:r w:rsidR="00E06FED">
          <w:rPr>
            <w:color w:val="1155CC"/>
            <w:sz w:val="24"/>
            <w:szCs w:val="24"/>
            <w:u w:val="single"/>
          </w:rPr>
          <w:t>www.wondermedialibrary.com</w:t>
        </w:r>
      </w:hyperlink>
      <w:r w:rsidR="00E06FED">
        <w:rPr>
          <w:sz w:val="24"/>
          <w:szCs w:val="24"/>
        </w:rPr>
        <w:t>:</w:t>
      </w:r>
    </w:p>
    <w:p w14:paraId="7388DE36" w14:textId="6A1A9614" w:rsidR="00E06FED" w:rsidRDefault="006D2F97" w:rsidP="00E06FED">
      <w:pPr>
        <w:rPr>
          <w:sz w:val="24"/>
          <w:szCs w:val="24"/>
        </w:rPr>
      </w:pPr>
      <w:hyperlink r:id="rId9" w:history="1">
        <w:r w:rsidR="00E06FED" w:rsidRPr="006D2F97">
          <w:rPr>
            <w:rStyle w:val="Hyperlink"/>
            <w:i/>
            <w:sz w:val="24"/>
            <w:szCs w:val="24"/>
          </w:rPr>
          <w:t>Media Use: How Do You Compare</w:t>
        </w:r>
      </w:hyperlink>
      <w:r w:rsidR="00E06FED">
        <w:rPr>
          <w:i/>
          <w:sz w:val="24"/>
          <w:szCs w:val="24"/>
        </w:rPr>
        <w:t xml:space="preserve">? </w:t>
      </w:r>
      <w:r w:rsidR="00E06FED">
        <w:rPr>
          <w:sz w:val="24"/>
          <w:szCs w:val="24"/>
        </w:rPr>
        <w:t>game so participants learn average use times for various media; and,</w:t>
      </w:r>
      <w:r w:rsidR="00D77ABB">
        <w:rPr>
          <w:sz w:val="24"/>
          <w:szCs w:val="24"/>
        </w:rPr>
        <w:t xml:space="preserve"> </w:t>
      </w:r>
      <w:hyperlink r:id="rId10" w:history="1">
        <w:r w:rsidR="00E06FED" w:rsidRPr="006D2F97">
          <w:rPr>
            <w:rStyle w:val="Hyperlink"/>
            <w:i/>
            <w:sz w:val="24"/>
            <w:szCs w:val="24"/>
          </w:rPr>
          <w:t>Algo the Robot</w:t>
        </w:r>
      </w:hyperlink>
      <w:r w:rsidR="00E06FED">
        <w:rPr>
          <w:i/>
          <w:sz w:val="24"/>
          <w:szCs w:val="24"/>
        </w:rPr>
        <w:t xml:space="preserve"> </w:t>
      </w:r>
      <w:r w:rsidR="00E06FED">
        <w:rPr>
          <w:sz w:val="24"/>
          <w:szCs w:val="24"/>
        </w:rPr>
        <w:t xml:space="preserve">page with games so participants understand that social media offers them specific content based on what they have liked and engaged with in the past (algorithmic sorting). </w:t>
      </w:r>
    </w:p>
    <w:p w14:paraId="64C1C503" w14:textId="77777777" w:rsidR="00E06FED" w:rsidRDefault="00E06FED" w:rsidP="00E06FED">
      <w:pPr>
        <w:spacing w:before="40" w:line="240" w:lineRule="auto"/>
        <w:rPr>
          <w:sz w:val="24"/>
          <w:szCs w:val="24"/>
        </w:rPr>
      </w:pPr>
    </w:p>
    <w:p w14:paraId="78AFE69E" w14:textId="77777777" w:rsidR="00E06FED" w:rsidRDefault="00E06FED" w:rsidP="00E06FED">
      <w:pPr>
        <w:spacing w:before="40" w:line="240" w:lineRule="auto"/>
        <w:rPr>
          <w:sz w:val="24"/>
          <w:szCs w:val="24"/>
        </w:rPr>
      </w:pPr>
      <w:r>
        <w:rPr>
          <w:i/>
          <w:sz w:val="24"/>
          <w:szCs w:val="24"/>
        </w:rPr>
        <w:t>Suggested Text:</w:t>
      </w:r>
      <w:r>
        <w:rPr>
          <w:sz w:val="24"/>
          <w:szCs w:val="24"/>
        </w:rPr>
        <w:t xml:space="preserve"> In this activity, you will learn how to measure your media consumption and build and maintain awareness of the impact it has on your life in a physical and mental way. Learn how to pull information from popular media services and create a nutritional bookmark of consumption. Then share with each other how many calories (minutes) you have been consuming per day!</w:t>
      </w:r>
    </w:p>
    <w:p w14:paraId="0F2F3622" w14:textId="77777777" w:rsidR="00E06FED" w:rsidRDefault="00E06FED" w:rsidP="00E06FED">
      <w:pPr>
        <w:spacing w:before="40" w:line="240" w:lineRule="auto"/>
        <w:rPr>
          <w:sz w:val="24"/>
          <w:szCs w:val="24"/>
        </w:rPr>
      </w:pPr>
    </w:p>
    <w:p w14:paraId="213C7E0F" w14:textId="77777777" w:rsidR="00E06FED" w:rsidRDefault="00E06FED" w:rsidP="00E06FED">
      <w:pPr>
        <w:spacing w:before="40" w:line="240" w:lineRule="auto"/>
        <w:rPr>
          <w:sz w:val="24"/>
          <w:szCs w:val="24"/>
        </w:rPr>
      </w:pPr>
      <w:r>
        <w:rPr>
          <w:sz w:val="24"/>
          <w:szCs w:val="24"/>
        </w:rPr>
        <w:lastRenderedPageBreak/>
        <w:t>Is there a “right” amount of media consumption that is manageable? Does having grown up with all these platforms already at your fingertips make you more accustomed to, or numb to, your actual usage and online habits?</w:t>
      </w:r>
    </w:p>
    <w:p w14:paraId="1DF42F03" w14:textId="5C3F89D5" w:rsidR="00E06FED" w:rsidRDefault="00E06FED" w:rsidP="00E06FED">
      <w:pPr>
        <w:spacing w:before="40" w:line="240" w:lineRule="auto"/>
        <w:rPr>
          <w:sz w:val="24"/>
          <w:szCs w:val="24"/>
        </w:rPr>
      </w:pPr>
      <w:r>
        <w:rPr>
          <w:sz w:val="24"/>
          <w:szCs w:val="24"/>
        </w:rPr>
        <w:t xml:space="preserve"> </w:t>
      </w:r>
    </w:p>
    <w:p w14:paraId="3BBC47A7" w14:textId="44258F58" w:rsidR="00E06FED" w:rsidRDefault="00E06FED" w:rsidP="00E06FED">
      <w:pPr>
        <w:spacing w:before="40" w:line="240" w:lineRule="auto"/>
        <w:rPr>
          <w:sz w:val="24"/>
          <w:szCs w:val="24"/>
        </w:rPr>
      </w:pPr>
      <w:r>
        <w:rPr>
          <w:sz w:val="24"/>
          <w:szCs w:val="24"/>
        </w:rPr>
        <w:t>This program can be guided in a classroom setting by librar</w:t>
      </w:r>
      <w:r w:rsidR="00D123FC">
        <w:rPr>
          <w:sz w:val="24"/>
          <w:szCs w:val="24"/>
        </w:rPr>
        <w:t>y staff</w:t>
      </w:r>
      <w:r>
        <w:rPr>
          <w:sz w:val="24"/>
          <w:szCs w:val="24"/>
        </w:rPr>
        <w:t xml:space="preserve"> providing</w:t>
      </w:r>
      <w:r w:rsidR="00D123FC">
        <w:rPr>
          <w:sz w:val="24"/>
          <w:szCs w:val="24"/>
        </w:rPr>
        <w:t xml:space="preserve"> </w:t>
      </w:r>
      <w:r>
        <w:rPr>
          <w:sz w:val="24"/>
          <w:szCs w:val="24"/>
        </w:rPr>
        <w:t>guidance and/or using talking points on the effect</w:t>
      </w:r>
      <w:r w:rsidR="00D123FC">
        <w:rPr>
          <w:sz w:val="24"/>
          <w:szCs w:val="24"/>
        </w:rPr>
        <w:t>s</w:t>
      </w:r>
      <w:r>
        <w:rPr>
          <w:sz w:val="24"/>
          <w:szCs w:val="24"/>
        </w:rPr>
        <w:t xml:space="preserve"> of high media consumption. Or can be a poster size on an easel for an area that has steps on how to retrieve information and patrons can fill in the </w:t>
      </w:r>
      <w:r w:rsidR="00D123FC">
        <w:rPr>
          <w:sz w:val="24"/>
          <w:szCs w:val="24"/>
        </w:rPr>
        <w:t xml:space="preserve">pre-printed </w:t>
      </w:r>
      <w:r>
        <w:rPr>
          <w:sz w:val="24"/>
          <w:szCs w:val="24"/>
        </w:rPr>
        <w:t xml:space="preserve">bookmark with the colored pencils/markers/pens. Patrons get to keep their bookmarks to use in books and </w:t>
      </w:r>
      <w:r w:rsidR="00D123FC">
        <w:rPr>
          <w:sz w:val="24"/>
          <w:szCs w:val="24"/>
        </w:rPr>
        <w:t xml:space="preserve">promote </w:t>
      </w:r>
      <w:r>
        <w:rPr>
          <w:sz w:val="24"/>
          <w:szCs w:val="24"/>
        </w:rPr>
        <w:t xml:space="preserve">awareness each time they pick up a book. </w:t>
      </w:r>
    </w:p>
    <w:p w14:paraId="4115A909" w14:textId="77777777" w:rsidR="00E06FED" w:rsidRDefault="00E06FED" w:rsidP="00E06FED">
      <w:pPr>
        <w:spacing w:before="40" w:line="240" w:lineRule="auto"/>
        <w:rPr>
          <w:sz w:val="24"/>
          <w:szCs w:val="24"/>
        </w:rPr>
      </w:pPr>
    </w:p>
    <w:p w14:paraId="7702902A" w14:textId="38D7BDC0" w:rsidR="00E06FED" w:rsidRDefault="00E06FED" w:rsidP="00E06FED">
      <w:pPr>
        <w:spacing w:before="40" w:line="240" w:lineRule="auto"/>
        <w:rPr>
          <w:sz w:val="24"/>
          <w:szCs w:val="24"/>
        </w:rPr>
      </w:pPr>
      <w:r>
        <w:rPr>
          <w:sz w:val="24"/>
          <w:szCs w:val="24"/>
          <w:u w:val="single"/>
        </w:rPr>
        <w:t>Materials needed</w:t>
      </w:r>
      <w:r>
        <w:rPr>
          <w:sz w:val="24"/>
          <w:szCs w:val="24"/>
        </w:rPr>
        <w:t>: Pre-made fill-in bookmarks, colored pencils or markers, smartphone or computers</w:t>
      </w:r>
      <w:r w:rsidR="00D123FC">
        <w:rPr>
          <w:sz w:val="24"/>
          <w:szCs w:val="24"/>
        </w:rPr>
        <w:t>, wi-fi access.</w:t>
      </w:r>
    </w:p>
    <w:p w14:paraId="3861898E" w14:textId="77777777" w:rsidR="00E06FED" w:rsidRDefault="00E06FED" w:rsidP="00E06FED">
      <w:pPr>
        <w:spacing w:line="240" w:lineRule="auto"/>
        <w:rPr>
          <w:sz w:val="24"/>
          <w:szCs w:val="24"/>
        </w:rPr>
      </w:pPr>
    </w:p>
    <w:p w14:paraId="10E6CE73" w14:textId="1326FB44" w:rsidR="00E06FED" w:rsidRDefault="00E06FED" w:rsidP="00E06FED">
      <w:pPr>
        <w:spacing w:before="40" w:line="240" w:lineRule="auto"/>
        <w:rPr>
          <w:sz w:val="24"/>
          <w:szCs w:val="24"/>
        </w:rPr>
      </w:pPr>
      <w:r>
        <w:rPr>
          <w:sz w:val="24"/>
          <w:szCs w:val="24"/>
          <w:u w:val="single"/>
        </w:rPr>
        <w:t>Suggested runtime:</w:t>
      </w:r>
      <w:r>
        <w:rPr>
          <w:sz w:val="24"/>
          <w:szCs w:val="24"/>
        </w:rPr>
        <w:t xml:space="preserve"> </w:t>
      </w:r>
      <w:r w:rsidR="00D123FC">
        <w:rPr>
          <w:sz w:val="24"/>
          <w:szCs w:val="24"/>
        </w:rPr>
        <w:t>45 minutes</w:t>
      </w:r>
    </w:p>
    <w:p w14:paraId="018ADEA8" w14:textId="77777777" w:rsidR="00E06FED" w:rsidRDefault="00E06FED" w:rsidP="00E06FED">
      <w:pPr>
        <w:spacing w:line="240" w:lineRule="auto"/>
        <w:rPr>
          <w:sz w:val="24"/>
          <w:szCs w:val="24"/>
        </w:rPr>
      </w:pPr>
    </w:p>
    <w:p w14:paraId="478C9472" w14:textId="77777777" w:rsidR="00E06FED" w:rsidRDefault="00E06FED" w:rsidP="00E06FED">
      <w:pPr>
        <w:spacing w:before="40" w:line="240" w:lineRule="auto"/>
        <w:rPr>
          <w:sz w:val="24"/>
          <w:szCs w:val="24"/>
        </w:rPr>
      </w:pPr>
      <w:r>
        <w:rPr>
          <w:sz w:val="24"/>
          <w:szCs w:val="24"/>
          <w:u w:val="single"/>
        </w:rPr>
        <w:t>Youth adaptation or extension activity</w:t>
      </w:r>
      <w:r>
        <w:rPr>
          <w:sz w:val="24"/>
          <w:szCs w:val="24"/>
        </w:rPr>
        <w:t>:  All ages</w:t>
      </w:r>
    </w:p>
    <w:p w14:paraId="7727A2D8" w14:textId="77777777" w:rsidR="00E06FED" w:rsidRDefault="00E06FED" w:rsidP="00E06FED">
      <w:pPr>
        <w:spacing w:line="240" w:lineRule="auto"/>
        <w:rPr>
          <w:sz w:val="24"/>
          <w:szCs w:val="24"/>
        </w:rPr>
      </w:pPr>
    </w:p>
    <w:p w14:paraId="469F1E12" w14:textId="77777777" w:rsidR="00E06FED" w:rsidRDefault="00E06FED" w:rsidP="00E06FED">
      <w:pPr>
        <w:spacing w:before="40" w:line="240" w:lineRule="auto"/>
        <w:rPr>
          <w:sz w:val="24"/>
          <w:szCs w:val="24"/>
        </w:rPr>
      </w:pPr>
      <w:r>
        <w:rPr>
          <w:sz w:val="24"/>
          <w:szCs w:val="24"/>
          <w:u w:val="single"/>
        </w:rPr>
        <w:t>Adaptation for adults:</w:t>
      </w:r>
      <w:r>
        <w:rPr>
          <w:sz w:val="24"/>
          <w:szCs w:val="24"/>
        </w:rPr>
        <w:t xml:space="preserve">  All ages</w:t>
      </w:r>
    </w:p>
    <w:p w14:paraId="0E5E30BD" w14:textId="77777777" w:rsidR="00E06FED" w:rsidRDefault="00E06FED" w:rsidP="00E06FED">
      <w:pPr>
        <w:spacing w:line="240" w:lineRule="auto"/>
        <w:rPr>
          <w:sz w:val="24"/>
          <w:szCs w:val="24"/>
        </w:rPr>
      </w:pPr>
    </w:p>
    <w:p w14:paraId="4E807EFA" w14:textId="010DB680" w:rsidR="00E06FED" w:rsidRDefault="00E06FED" w:rsidP="00E06FED">
      <w:pPr>
        <w:spacing w:before="40" w:line="240" w:lineRule="auto"/>
        <w:rPr>
          <w:sz w:val="24"/>
          <w:szCs w:val="24"/>
        </w:rPr>
      </w:pPr>
      <w:r>
        <w:rPr>
          <w:sz w:val="24"/>
          <w:szCs w:val="24"/>
          <w:u w:val="single"/>
        </w:rPr>
        <w:t>Unique Space or Personnel Needs:</w:t>
      </w:r>
      <w:r>
        <w:rPr>
          <w:sz w:val="24"/>
          <w:szCs w:val="24"/>
        </w:rPr>
        <w:t xml:space="preserve"> If </w:t>
      </w:r>
      <w:r w:rsidR="00D123FC">
        <w:rPr>
          <w:sz w:val="24"/>
          <w:szCs w:val="24"/>
        </w:rPr>
        <w:t xml:space="preserve">in a </w:t>
      </w:r>
      <w:r>
        <w:rPr>
          <w:sz w:val="24"/>
          <w:szCs w:val="24"/>
        </w:rPr>
        <w:t>classroom setting</w:t>
      </w:r>
      <w:r w:rsidR="00D123FC">
        <w:rPr>
          <w:sz w:val="24"/>
          <w:szCs w:val="24"/>
        </w:rPr>
        <w:t>, t</w:t>
      </w:r>
      <w:r>
        <w:rPr>
          <w:sz w:val="24"/>
          <w:szCs w:val="24"/>
        </w:rPr>
        <w:t>ables and chairs for up to 12 or more p</w:t>
      </w:r>
      <w:r w:rsidR="00783A02">
        <w:rPr>
          <w:sz w:val="24"/>
          <w:szCs w:val="24"/>
        </w:rPr>
        <w:t>articipants</w:t>
      </w:r>
      <w:r>
        <w:rPr>
          <w:sz w:val="24"/>
          <w:szCs w:val="24"/>
        </w:rPr>
        <w:t>. If self-guided, a small space to place an easel with a card stock poster and a small table with materials.</w:t>
      </w:r>
    </w:p>
    <w:p w14:paraId="32941F21" w14:textId="77777777" w:rsidR="00E06FED" w:rsidRDefault="00E06FED" w:rsidP="00E06FED">
      <w:pPr>
        <w:rPr>
          <w:sz w:val="24"/>
          <w:szCs w:val="24"/>
        </w:rPr>
      </w:pPr>
    </w:p>
    <w:p w14:paraId="4300DA36" w14:textId="0DC760C2" w:rsidR="00E06FED" w:rsidRPr="00783A02" w:rsidRDefault="00E06FED" w:rsidP="00E06FED">
      <w:pPr>
        <w:spacing w:before="40" w:line="240" w:lineRule="auto"/>
        <w:rPr>
          <w:sz w:val="24"/>
          <w:szCs w:val="24"/>
          <w:u w:val="single"/>
        </w:rPr>
      </w:pPr>
      <w:r>
        <w:rPr>
          <w:sz w:val="24"/>
          <w:szCs w:val="24"/>
          <w:u w:val="single"/>
        </w:rPr>
        <w:t>Resources</w:t>
      </w:r>
      <w:r w:rsidRPr="00783A02">
        <w:rPr>
          <w:sz w:val="24"/>
          <w:szCs w:val="24"/>
        </w:rPr>
        <w:t xml:space="preserve">:  </w:t>
      </w:r>
      <w:r w:rsidR="00783A02" w:rsidRPr="00783A02">
        <w:rPr>
          <w:sz w:val="24"/>
          <w:szCs w:val="24"/>
        </w:rPr>
        <w:t xml:space="preserve">The </w:t>
      </w:r>
      <w:r w:rsidR="00783A02">
        <w:rPr>
          <w:sz w:val="24"/>
          <w:szCs w:val="24"/>
          <w:u w:val="single"/>
        </w:rPr>
        <w:t>i</w:t>
      </w:r>
      <w:r>
        <w:rPr>
          <w:sz w:val="24"/>
          <w:szCs w:val="24"/>
        </w:rPr>
        <w:t xml:space="preserve">dea on minutes </w:t>
      </w:r>
      <w:r w:rsidR="00783A02">
        <w:rPr>
          <w:sz w:val="24"/>
          <w:szCs w:val="24"/>
        </w:rPr>
        <w:t xml:space="preserve">of </w:t>
      </w:r>
      <w:r>
        <w:rPr>
          <w:sz w:val="24"/>
          <w:szCs w:val="24"/>
        </w:rPr>
        <w:t>consumption</w:t>
      </w:r>
      <w:r w:rsidR="00783A02">
        <w:rPr>
          <w:sz w:val="24"/>
          <w:szCs w:val="24"/>
        </w:rPr>
        <w:t xml:space="preserve"> </w:t>
      </w:r>
      <w:r>
        <w:rPr>
          <w:sz w:val="24"/>
          <w:szCs w:val="24"/>
        </w:rPr>
        <w:t>=</w:t>
      </w:r>
      <w:r w:rsidR="00783A02">
        <w:rPr>
          <w:sz w:val="24"/>
          <w:szCs w:val="24"/>
        </w:rPr>
        <w:t xml:space="preserve"> </w:t>
      </w:r>
      <w:r>
        <w:rPr>
          <w:sz w:val="24"/>
          <w:szCs w:val="24"/>
        </w:rPr>
        <w:t>calories came from</w:t>
      </w:r>
      <w:r w:rsidR="006D2F97">
        <w:rPr>
          <w:sz w:val="24"/>
          <w:szCs w:val="24"/>
        </w:rPr>
        <w:t xml:space="preserve"> </w:t>
      </w:r>
      <w:hyperlink r:id="rId11" w:history="1">
        <w:r w:rsidR="006D2F97" w:rsidRPr="006D2F97">
          <w:rPr>
            <w:rStyle w:val="Hyperlink"/>
            <w:sz w:val="24"/>
            <w:szCs w:val="24"/>
          </w:rPr>
          <w:t>this site</w:t>
        </w:r>
      </w:hyperlink>
      <w:r w:rsidR="006D2F97">
        <w:rPr>
          <w:sz w:val="24"/>
          <w:szCs w:val="24"/>
        </w:rPr>
        <w:t>.</w:t>
      </w:r>
    </w:p>
    <w:p w14:paraId="6EF7DE5D" w14:textId="77777777" w:rsidR="00E06FED" w:rsidRDefault="00E06FED" w:rsidP="00E06FED">
      <w:pPr>
        <w:rPr>
          <w:sz w:val="24"/>
          <w:szCs w:val="24"/>
        </w:rPr>
      </w:pPr>
    </w:p>
    <w:p w14:paraId="00000011" w14:textId="18A31754" w:rsidR="004E0619" w:rsidRDefault="00E06FED" w:rsidP="00D123FC">
      <w:pPr>
        <w:spacing w:before="40" w:line="240" w:lineRule="auto"/>
        <w:rPr>
          <w:sz w:val="24"/>
          <w:szCs w:val="24"/>
        </w:rPr>
      </w:pPr>
      <w:proofErr w:type="spellStart"/>
      <w:r>
        <w:rPr>
          <w:sz w:val="24"/>
          <w:szCs w:val="24"/>
          <w:u w:val="single"/>
        </w:rPr>
        <w:t>Printables</w:t>
      </w:r>
      <w:proofErr w:type="spellEnd"/>
      <w:r>
        <w:rPr>
          <w:sz w:val="24"/>
          <w:szCs w:val="24"/>
          <w:u w:val="single"/>
        </w:rPr>
        <w:t>:</w:t>
      </w:r>
      <w:r>
        <w:rPr>
          <w:sz w:val="24"/>
          <w:szCs w:val="24"/>
        </w:rPr>
        <w:t xml:space="preserve"> Pre-made </w:t>
      </w:r>
      <w:r w:rsidR="003F1185">
        <w:rPr>
          <w:sz w:val="24"/>
          <w:szCs w:val="24"/>
        </w:rPr>
        <w:t xml:space="preserve">handout for in-library station as well as take-home </w:t>
      </w:r>
      <w:r>
        <w:rPr>
          <w:sz w:val="24"/>
          <w:szCs w:val="24"/>
        </w:rPr>
        <w:t>bookmarks</w:t>
      </w:r>
      <w:r w:rsidR="006130CC">
        <w:rPr>
          <w:sz w:val="24"/>
          <w:szCs w:val="24"/>
        </w:rPr>
        <w:t xml:space="preserve"> </w:t>
      </w:r>
      <w:r w:rsidR="00C87E44">
        <w:rPr>
          <w:sz w:val="24"/>
          <w:szCs w:val="24"/>
        </w:rPr>
        <w:t xml:space="preserve">in different sizes </w:t>
      </w:r>
      <w:r w:rsidR="006130CC">
        <w:rPr>
          <w:sz w:val="24"/>
          <w:szCs w:val="24"/>
        </w:rPr>
        <w:t>(b</w:t>
      </w:r>
      <w:r w:rsidR="003F1185">
        <w:rPr>
          <w:sz w:val="24"/>
          <w:szCs w:val="24"/>
        </w:rPr>
        <w:t>oth b</w:t>
      </w:r>
      <w:r w:rsidR="006130CC">
        <w:rPr>
          <w:sz w:val="24"/>
          <w:szCs w:val="24"/>
        </w:rPr>
        <w:t>elow).</w:t>
      </w:r>
    </w:p>
    <w:p w14:paraId="3AF5A60D" w14:textId="77777777" w:rsidR="003A3C3B" w:rsidRDefault="003A3C3B" w:rsidP="00D123FC">
      <w:pPr>
        <w:spacing w:before="40" w:line="240" w:lineRule="auto"/>
        <w:rPr>
          <w:sz w:val="24"/>
          <w:szCs w:val="24"/>
        </w:rPr>
      </w:pPr>
    </w:p>
    <w:p w14:paraId="18E1A0BD" w14:textId="77777777" w:rsidR="003A3C3B" w:rsidRDefault="003A3C3B" w:rsidP="003A3C3B">
      <w:r>
        <w:rPr>
          <w:noProof/>
        </w:rPr>
        <w:drawing>
          <wp:inline distT="0" distB="0" distL="0" distR="0" wp14:anchorId="22E04396" wp14:editId="108D8B91">
            <wp:extent cx="1284262" cy="1240972"/>
            <wp:effectExtent l="0" t="0" r="0" b="3810"/>
            <wp:docPr id="1415118832" name="Picture 2" descr="A yellow and brown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5118832" name="Picture 2" descr="A yellow and brown logo&#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1295120" cy="1251464"/>
                    </a:xfrm>
                    <a:prstGeom prst="rect">
                      <a:avLst/>
                    </a:prstGeom>
                  </pic:spPr>
                </pic:pic>
              </a:graphicData>
            </a:graphic>
          </wp:inline>
        </w:drawing>
      </w:r>
      <w:r>
        <w:t xml:space="preserve">        </w:t>
      </w:r>
      <w:r>
        <w:rPr>
          <w:noProof/>
        </w:rPr>
        <w:drawing>
          <wp:inline distT="0" distB="0" distL="0" distR="0" wp14:anchorId="212FE463" wp14:editId="455971F9">
            <wp:extent cx="2592327" cy="1012825"/>
            <wp:effectExtent l="0" t="0" r="0" b="3175"/>
            <wp:docPr id="1174226506" name="Picture 4" descr="A logo for a museu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94513" name="Picture 4" descr="A logo for a museum&#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47455" cy="1073434"/>
                    </a:xfrm>
                    <a:prstGeom prst="rect">
                      <a:avLst/>
                    </a:prstGeom>
                  </pic:spPr>
                </pic:pic>
              </a:graphicData>
            </a:graphic>
          </wp:inline>
        </w:drawing>
      </w:r>
      <w:r>
        <w:t xml:space="preserve">        </w:t>
      </w:r>
      <w:r>
        <w:rPr>
          <w:noProof/>
        </w:rPr>
        <w:drawing>
          <wp:inline distT="0" distB="0" distL="0" distR="0" wp14:anchorId="1376264A" wp14:editId="36A7ADA4">
            <wp:extent cx="1126672" cy="1010124"/>
            <wp:effectExtent l="0" t="0" r="3810" b="6350"/>
            <wp:docPr id="157477269" name="Picture 2"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77269" name="Picture 2" descr="A blue and black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71017" cy="1049882"/>
                    </a:xfrm>
                    <a:prstGeom prst="rect">
                      <a:avLst/>
                    </a:prstGeom>
                  </pic:spPr>
                </pic:pic>
              </a:graphicData>
            </a:graphic>
          </wp:inline>
        </w:drawing>
      </w:r>
      <w:r>
        <w:t xml:space="preserve">       </w:t>
      </w:r>
    </w:p>
    <w:p w14:paraId="1ED97EC9" w14:textId="77777777" w:rsidR="003A3C3B" w:rsidRDefault="003A3C3B" w:rsidP="00D123FC">
      <w:pPr>
        <w:spacing w:before="40" w:line="240" w:lineRule="auto"/>
        <w:rPr>
          <w:sz w:val="24"/>
          <w:szCs w:val="24"/>
        </w:rPr>
      </w:pPr>
    </w:p>
    <w:p w14:paraId="297E363A" w14:textId="59BD2E5D" w:rsidR="00D77ABB" w:rsidRDefault="00D77ABB" w:rsidP="00D77ABB">
      <w:r>
        <w:t xml:space="preserve">     </w:t>
      </w:r>
    </w:p>
    <w:p w14:paraId="7CE2F281" w14:textId="77777777" w:rsidR="00D77ABB" w:rsidRDefault="00D77ABB" w:rsidP="00D123FC">
      <w:pPr>
        <w:spacing w:before="40" w:line="240" w:lineRule="auto"/>
        <w:rPr>
          <w:sz w:val="24"/>
          <w:szCs w:val="24"/>
        </w:rPr>
      </w:pPr>
    </w:p>
    <w:p w14:paraId="75F6B8D1" w14:textId="1A55AAC4" w:rsidR="00C87E44" w:rsidRDefault="0088695E" w:rsidP="00E178C4">
      <w:pPr>
        <w:spacing w:before="40" w:line="240" w:lineRule="auto"/>
        <w:rPr>
          <w:sz w:val="24"/>
          <w:szCs w:val="24"/>
        </w:rPr>
      </w:pPr>
      <w:r w:rsidRPr="0088695E">
        <w:rPr>
          <w:noProof/>
          <w:sz w:val="24"/>
          <w:szCs w:val="24"/>
        </w:rPr>
        <w:lastRenderedPageBreak/>
        <w:drawing>
          <wp:inline distT="0" distB="0" distL="0" distR="0" wp14:anchorId="70C9A9C2" wp14:editId="03825A03">
            <wp:extent cx="5327015" cy="8229600"/>
            <wp:effectExtent l="0" t="0" r="0" b="0"/>
            <wp:docPr id="1691114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111421" name=""/>
                    <pic:cNvPicPr/>
                  </pic:nvPicPr>
                  <pic:blipFill>
                    <a:blip r:embed="rId15"/>
                    <a:stretch>
                      <a:fillRect/>
                    </a:stretch>
                  </pic:blipFill>
                  <pic:spPr>
                    <a:xfrm>
                      <a:off x="0" y="0"/>
                      <a:ext cx="5327015" cy="8229600"/>
                    </a:xfrm>
                    <a:prstGeom prst="rect">
                      <a:avLst/>
                    </a:prstGeom>
                  </pic:spPr>
                </pic:pic>
              </a:graphicData>
            </a:graphic>
          </wp:inline>
        </w:drawing>
      </w:r>
    </w:p>
    <w:p w14:paraId="1C27F741" w14:textId="3AF3A937" w:rsidR="00C87E44" w:rsidRDefault="00C87E44" w:rsidP="00E178C4">
      <w:pPr>
        <w:spacing w:before="40" w:line="240" w:lineRule="auto"/>
        <w:rPr>
          <w:sz w:val="24"/>
          <w:szCs w:val="24"/>
        </w:rPr>
      </w:pPr>
      <w:r>
        <w:rPr>
          <w:noProof/>
          <w:sz w:val="24"/>
          <w:szCs w:val="24"/>
        </w:rPr>
        <w:lastRenderedPageBreak/>
        <w:drawing>
          <wp:inline distT="0" distB="0" distL="0" distR="0" wp14:anchorId="06DE4D4B" wp14:editId="053DA580">
            <wp:extent cx="3358616" cy="7326805"/>
            <wp:effectExtent l="0" t="0" r="0" b="1270"/>
            <wp:docPr id="58678859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788593" name="Picture 586788593"/>
                    <pic:cNvPicPr/>
                  </pic:nvPicPr>
                  <pic:blipFill>
                    <a:blip r:embed="rId16">
                      <a:extLst>
                        <a:ext uri="{28A0092B-C50C-407E-A947-70E740481C1C}">
                          <a14:useLocalDpi xmlns:a14="http://schemas.microsoft.com/office/drawing/2010/main" val="0"/>
                        </a:ext>
                      </a:extLst>
                    </a:blip>
                    <a:stretch>
                      <a:fillRect/>
                    </a:stretch>
                  </pic:blipFill>
                  <pic:spPr>
                    <a:xfrm>
                      <a:off x="0" y="0"/>
                      <a:ext cx="3435367" cy="7494238"/>
                    </a:xfrm>
                    <a:prstGeom prst="rect">
                      <a:avLst/>
                    </a:prstGeom>
                  </pic:spPr>
                </pic:pic>
              </a:graphicData>
            </a:graphic>
          </wp:inline>
        </w:drawing>
      </w:r>
      <w:r>
        <w:rPr>
          <w:noProof/>
          <w:sz w:val="24"/>
          <w:szCs w:val="24"/>
        </w:rPr>
        <w:drawing>
          <wp:inline distT="0" distB="0" distL="0" distR="0" wp14:anchorId="30AF7088" wp14:editId="2315E743">
            <wp:extent cx="2807700" cy="6217920"/>
            <wp:effectExtent l="0" t="0" r="0" b="5080"/>
            <wp:docPr id="1328053118" name="Picture 11" descr="A close-up of a lab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8053118" name="Picture 11" descr="A close-up of a label&#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2819250" cy="6243497"/>
                    </a:xfrm>
                    <a:prstGeom prst="rect">
                      <a:avLst/>
                    </a:prstGeom>
                  </pic:spPr>
                </pic:pic>
              </a:graphicData>
            </a:graphic>
          </wp:inline>
        </w:drawing>
      </w:r>
    </w:p>
    <w:p w14:paraId="2D8556D9" w14:textId="77777777" w:rsidR="00C87E44" w:rsidRDefault="00C87E44" w:rsidP="00E178C4">
      <w:pPr>
        <w:spacing w:before="40" w:line="240" w:lineRule="auto"/>
        <w:rPr>
          <w:sz w:val="24"/>
          <w:szCs w:val="24"/>
        </w:rPr>
      </w:pPr>
    </w:p>
    <w:p w14:paraId="0B184E73" w14:textId="77777777" w:rsidR="00C87E44" w:rsidRDefault="00C87E44" w:rsidP="00E178C4">
      <w:pPr>
        <w:spacing w:before="40" w:line="240" w:lineRule="auto"/>
        <w:rPr>
          <w:sz w:val="24"/>
          <w:szCs w:val="24"/>
        </w:rPr>
      </w:pPr>
    </w:p>
    <w:p w14:paraId="40C81887" w14:textId="77777777" w:rsidR="00C87E44" w:rsidRDefault="00C87E44" w:rsidP="00E178C4">
      <w:pPr>
        <w:spacing w:before="40" w:line="240" w:lineRule="auto"/>
        <w:rPr>
          <w:sz w:val="24"/>
          <w:szCs w:val="24"/>
        </w:rPr>
      </w:pPr>
    </w:p>
    <w:p w14:paraId="5B5D2A09" w14:textId="77777777" w:rsidR="00C87E44" w:rsidRDefault="00C87E44" w:rsidP="00E178C4">
      <w:pPr>
        <w:spacing w:before="40" w:line="240" w:lineRule="auto"/>
        <w:rPr>
          <w:sz w:val="24"/>
          <w:szCs w:val="24"/>
        </w:rPr>
      </w:pPr>
    </w:p>
    <w:p w14:paraId="65AB7C91" w14:textId="77777777" w:rsidR="00C87E44" w:rsidRDefault="00C87E44" w:rsidP="00E178C4">
      <w:pPr>
        <w:spacing w:before="40" w:line="240" w:lineRule="auto"/>
        <w:rPr>
          <w:sz w:val="24"/>
          <w:szCs w:val="24"/>
        </w:rPr>
      </w:pPr>
    </w:p>
    <w:p w14:paraId="0B7F7221" w14:textId="77777777" w:rsidR="00C87E44" w:rsidRDefault="00C87E44" w:rsidP="00E178C4">
      <w:pPr>
        <w:spacing w:before="40" w:line="240" w:lineRule="auto"/>
        <w:rPr>
          <w:sz w:val="24"/>
          <w:szCs w:val="24"/>
        </w:rPr>
      </w:pPr>
    </w:p>
    <w:p w14:paraId="39DBA9F0" w14:textId="77777777" w:rsidR="00C87E44" w:rsidRDefault="00C87E44" w:rsidP="00E178C4">
      <w:pPr>
        <w:spacing w:before="40" w:line="240" w:lineRule="auto"/>
        <w:rPr>
          <w:sz w:val="24"/>
          <w:szCs w:val="24"/>
        </w:rPr>
      </w:pPr>
    </w:p>
    <w:p w14:paraId="6CD2A7C7" w14:textId="77777777" w:rsidR="00C87E44" w:rsidRDefault="00C87E44" w:rsidP="00E178C4">
      <w:pPr>
        <w:spacing w:before="40" w:line="240" w:lineRule="auto"/>
        <w:rPr>
          <w:sz w:val="24"/>
          <w:szCs w:val="24"/>
        </w:rPr>
      </w:pPr>
    </w:p>
    <w:p w14:paraId="64A141D9" w14:textId="77777777" w:rsidR="00C87E44" w:rsidRDefault="00C87E44" w:rsidP="00E178C4">
      <w:pPr>
        <w:spacing w:before="40" w:line="240" w:lineRule="auto"/>
        <w:rPr>
          <w:sz w:val="24"/>
          <w:szCs w:val="24"/>
        </w:rPr>
      </w:pPr>
    </w:p>
    <w:p w14:paraId="46F7D298" w14:textId="77777777" w:rsidR="00C87E44" w:rsidRDefault="00C87E44" w:rsidP="00E178C4">
      <w:pPr>
        <w:spacing w:before="40" w:line="240" w:lineRule="auto"/>
        <w:rPr>
          <w:sz w:val="24"/>
          <w:szCs w:val="24"/>
        </w:rPr>
      </w:pPr>
    </w:p>
    <w:p w14:paraId="506B97FF" w14:textId="05FD1764" w:rsidR="00BA7A5A" w:rsidRPr="000217D5" w:rsidRDefault="000217D5" w:rsidP="00E178C4">
      <w:pPr>
        <w:spacing w:before="40" w:line="240" w:lineRule="auto"/>
        <w:rPr>
          <w:sz w:val="24"/>
          <w:szCs w:val="24"/>
        </w:rPr>
      </w:pPr>
      <w:r w:rsidRPr="000217D5">
        <w:rPr>
          <w:noProof/>
          <w:sz w:val="24"/>
          <w:szCs w:val="24"/>
        </w:rPr>
        <mc:AlternateContent>
          <mc:Choice Requires="wps">
            <w:drawing>
              <wp:anchor distT="0" distB="0" distL="114300" distR="114300" simplePos="0" relativeHeight="251659264" behindDoc="0" locked="0" layoutInCell="1" allowOverlap="1" wp14:anchorId="399C118C" wp14:editId="08B02E02">
                <wp:simplePos x="0" y="0"/>
                <wp:positionH relativeFrom="column">
                  <wp:posOffset>-294640</wp:posOffset>
                </wp:positionH>
                <wp:positionV relativeFrom="paragraph">
                  <wp:posOffset>182880</wp:posOffset>
                </wp:positionV>
                <wp:extent cx="2245360" cy="5801360"/>
                <wp:effectExtent l="0" t="0" r="15240" b="15240"/>
                <wp:wrapNone/>
                <wp:docPr id="74640896" name="Text Box 1"/>
                <wp:cNvGraphicFramePr/>
                <a:graphic xmlns:a="http://schemas.openxmlformats.org/drawingml/2006/main">
                  <a:graphicData uri="http://schemas.microsoft.com/office/word/2010/wordprocessingShape">
                    <wps:wsp>
                      <wps:cNvSpPr txBox="1"/>
                      <wps:spPr>
                        <a:xfrm>
                          <a:off x="0" y="0"/>
                          <a:ext cx="2245360" cy="5801360"/>
                        </a:xfrm>
                        <a:prstGeom prst="rect">
                          <a:avLst/>
                        </a:prstGeom>
                        <a:noFill/>
                        <a:ln w="6350">
                          <a:solidFill>
                            <a:prstClr val="black"/>
                          </a:solidFill>
                        </a:ln>
                      </wps:spPr>
                      <wps:txbx>
                        <w:txbxContent>
                          <w:p w14:paraId="58699A79" w14:textId="43A85766" w:rsidR="00BA7A5A" w:rsidRPr="00BA7A5A" w:rsidRDefault="00734FDF">
                            <w:pPr>
                              <w:rPr>
                                <w:lang w:val="en-US"/>
                              </w:rPr>
                            </w:pPr>
                            <w:r>
                              <w:rPr>
                                <w:lang w:val="en-US"/>
                              </w:rPr>
                              <w:t xml:space="preserve"> </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9C118C" id="_x0000_t202" coordsize="21600,21600" o:spt="202" path="m,l,21600r21600,l21600,xe">
                <v:stroke joinstyle="miter"/>
                <v:path gradientshapeok="t" o:connecttype="rect"/>
              </v:shapetype>
              <v:shape id="Text Box 1" o:spid="_x0000_s1026" type="#_x0000_t202" style="position:absolute;margin-left:-23.2pt;margin-top:14.4pt;width:176.8pt;height:45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" filled="f" strokeweight=".5pt">
                <v:textbox style="layout-flow:vertical-ideographic">
                  <w:txbxContent>
                    <w:p w14:paraId="58699A79" w14:textId="43A85766" w:rsidR="00BA7A5A" w:rsidRPr="00BA7A5A" w:rsidRDefault="00734FDF">
                      <w:pPr>
                        <w:rPr>
                          <w:lang w:val="en-US"/>
                        </w:rPr>
                      </w:pPr>
                      <w:r>
                        <w:rPr>
                          <w:lang w:val="en-US"/>
                        </w:rPr>
                        <w:t xml:space="preserve"> </w:t>
                      </w:r>
                    </w:p>
                  </w:txbxContent>
                </v:textbox>
              </v:shape>
            </w:pict>
          </mc:Fallback>
        </mc:AlternateContent>
      </w:r>
    </w:p>
    <w:p w14:paraId="4B570C22" w14:textId="554CFFC5" w:rsidR="00BA7A5A" w:rsidRPr="000217D5" w:rsidRDefault="00BA7A5A" w:rsidP="00E178C4">
      <w:pPr>
        <w:spacing w:before="40" w:line="240" w:lineRule="auto"/>
        <w:rPr>
          <w:sz w:val="24"/>
          <w:szCs w:val="24"/>
        </w:rPr>
      </w:pPr>
    </w:p>
    <w:p w14:paraId="15BADEE0" w14:textId="254AF8CA" w:rsidR="00BA7A5A" w:rsidRDefault="00BA7A5A" w:rsidP="00E178C4">
      <w:pPr>
        <w:spacing w:before="40" w:line="240" w:lineRule="auto"/>
        <w:rPr>
          <w:sz w:val="24"/>
          <w:szCs w:val="24"/>
        </w:rPr>
      </w:pPr>
      <w:r w:rsidRPr="000217D5">
        <w:rPr>
          <w:noProof/>
          <w:sz w:val="24"/>
          <w:szCs w:val="24"/>
        </w:rPr>
        <w:drawing>
          <wp:inline distT="0" distB="0" distL="0" distR="0" wp14:anchorId="017E95B0" wp14:editId="11202121">
            <wp:extent cx="1666231" cy="2574128"/>
            <wp:effectExtent l="0" t="0" r="0" b="4445"/>
            <wp:docPr id="471620476" name="Picture 1" descr="A close-up of a pap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620476" name="Picture 1" descr="A close-up of a paper&#10;&#10;Description automatically generated"/>
                    <pic:cNvPicPr/>
                  </pic:nvPicPr>
                  <pic:blipFill>
                    <a:blip r:embed="rId15"/>
                    <a:stretch>
                      <a:fillRect/>
                    </a:stretch>
                  </pic:blipFill>
                  <pic:spPr>
                    <a:xfrm>
                      <a:off x="0" y="0"/>
                      <a:ext cx="1710749" cy="2642903"/>
                    </a:xfrm>
                    <a:prstGeom prst="rect">
                      <a:avLst/>
                    </a:prstGeom>
                  </pic:spPr>
                </pic:pic>
              </a:graphicData>
            </a:graphic>
          </wp:inline>
        </w:drawing>
      </w:r>
    </w:p>
    <w:p w14:paraId="4A206759" w14:textId="4DE511BC" w:rsidR="00BA7A5A" w:rsidRDefault="00446421" w:rsidP="00E178C4">
      <w:pPr>
        <w:spacing w:before="40" w:line="240" w:lineRule="auto"/>
        <w:rPr>
          <w:sz w:val="24"/>
          <w:szCs w:val="24"/>
        </w:rPr>
      </w:pPr>
      <w:r>
        <w:rPr>
          <w:noProof/>
          <w:lang w:val="en-US"/>
        </w:rPr>
        <w:drawing>
          <wp:anchor distT="0" distB="0" distL="114300" distR="114300" simplePos="0" relativeHeight="251660288" behindDoc="0" locked="0" layoutInCell="1" allowOverlap="1" wp14:anchorId="4193AFC9" wp14:editId="781647BB">
            <wp:simplePos x="0" y="0"/>
            <wp:positionH relativeFrom="column">
              <wp:posOffset>274320</wp:posOffset>
            </wp:positionH>
            <wp:positionV relativeFrom="paragraph">
              <wp:posOffset>88900</wp:posOffset>
            </wp:positionV>
            <wp:extent cx="894080" cy="914400"/>
            <wp:effectExtent l="0" t="0" r="0" b="0"/>
            <wp:wrapSquare wrapText="bothSides"/>
            <wp:docPr id="249849035" name="Graphic 4" descr="Artificial Intelligenc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5775220" name="Graphic 1345775220" descr="Artificial Intelligence with solid fill"/>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894080" cy="914400"/>
                    </a:xfrm>
                    <a:prstGeom prst="rect">
                      <a:avLst/>
                    </a:prstGeom>
                  </pic:spPr>
                </pic:pic>
              </a:graphicData>
            </a:graphic>
            <wp14:sizeRelH relativeFrom="margin">
              <wp14:pctWidth>0</wp14:pctWidth>
            </wp14:sizeRelH>
          </wp:anchor>
        </w:drawing>
      </w:r>
      <w:r w:rsidR="00734FDF">
        <w:rPr>
          <w:sz w:val="24"/>
          <w:szCs w:val="24"/>
        </w:rPr>
        <w:br w:type="textWrapping" w:clear="all"/>
      </w:r>
      <w:r w:rsidR="002915AB">
        <w:rPr>
          <w:sz w:val="24"/>
          <w:szCs w:val="24"/>
        </w:rPr>
        <w:t xml:space="preserve"> </w:t>
      </w:r>
    </w:p>
    <w:p w14:paraId="3F738E65" w14:textId="2730ADC6" w:rsidR="00BA7A5A" w:rsidRDefault="00BA7A5A" w:rsidP="00E178C4">
      <w:pPr>
        <w:spacing w:before="40" w:line="240" w:lineRule="auto"/>
        <w:rPr>
          <w:sz w:val="24"/>
          <w:szCs w:val="24"/>
        </w:rPr>
      </w:pPr>
      <w:r>
        <w:rPr>
          <w:sz w:val="24"/>
          <w:szCs w:val="24"/>
        </w:rPr>
        <w:t>Tips to control smart-</w:t>
      </w:r>
    </w:p>
    <w:p w14:paraId="0F1DD655" w14:textId="050ED988" w:rsidR="00BA7A5A" w:rsidRDefault="00734FDF" w:rsidP="00E178C4">
      <w:pPr>
        <w:spacing w:before="40" w:line="240" w:lineRule="auto"/>
        <w:rPr>
          <w:sz w:val="24"/>
          <w:szCs w:val="24"/>
        </w:rPr>
      </w:pPr>
      <w:r>
        <w:rPr>
          <w:sz w:val="24"/>
          <w:szCs w:val="24"/>
        </w:rPr>
        <w:t>p</w:t>
      </w:r>
      <w:r w:rsidR="00BA7A5A">
        <w:rPr>
          <w:sz w:val="24"/>
          <w:szCs w:val="24"/>
        </w:rPr>
        <w:t xml:space="preserve">hone use </w:t>
      </w:r>
      <w:proofErr w:type="gramStart"/>
      <w:r w:rsidR="00BA7A5A">
        <w:rPr>
          <w:sz w:val="24"/>
          <w:szCs w:val="24"/>
        </w:rPr>
        <w:t>include</w:t>
      </w:r>
      <w:proofErr w:type="gramEnd"/>
      <w:r>
        <w:rPr>
          <w:sz w:val="24"/>
          <w:szCs w:val="24"/>
        </w:rPr>
        <w:sym w:font="Symbol" w:char="F0AE"/>
      </w:r>
    </w:p>
    <w:p w14:paraId="413305B5" w14:textId="28D9EA83" w:rsidR="00734FDF" w:rsidRPr="00734FDF" w:rsidRDefault="00734FDF" w:rsidP="00734FDF">
      <w:pPr>
        <w:spacing w:before="40" w:line="240" w:lineRule="auto"/>
        <w:rPr>
          <w:sz w:val="24"/>
          <w:szCs w:val="24"/>
        </w:rPr>
      </w:pPr>
      <w:r>
        <w:rPr>
          <w:sz w:val="24"/>
          <w:szCs w:val="24"/>
        </w:rPr>
        <w:t>*</w:t>
      </w:r>
      <w:r w:rsidR="00BA7A5A" w:rsidRPr="00734FDF">
        <w:rPr>
          <w:sz w:val="24"/>
          <w:szCs w:val="24"/>
        </w:rPr>
        <w:t>Turn off notifications</w:t>
      </w:r>
      <w:r w:rsidR="002915AB">
        <w:rPr>
          <w:sz w:val="24"/>
          <w:szCs w:val="24"/>
        </w:rPr>
        <w:t>.</w:t>
      </w:r>
    </w:p>
    <w:p w14:paraId="7640F681" w14:textId="5ACDEBBF" w:rsidR="00BA7A5A" w:rsidRDefault="00734FDF" w:rsidP="00E178C4">
      <w:pPr>
        <w:spacing w:before="40" w:line="240" w:lineRule="auto"/>
        <w:rPr>
          <w:sz w:val="24"/>
          <w:szCs w:val="24"/>
        </w:rPr>
      </w:pPr>
      <w:r>
        <w:rPr>
          <w:sz w:val="24"/>
          <w:szCs w:val="24"/>
        </w:rPr>
        <w:t>*</w:t>
      </w:r>
      <w:r w:rsidR="00BA7A5A">
        <w:rPr>
          <w:sz w:val="24"/>
          <w:szCs w:val="24"/>
        </w:rPr>
        <w:t>Make screen greyscale</w:t>
      </w:r>
      <w:r w:rsidR="002915AB">
        <w:rPr>
          <w:sz w:val="24"/>
          <w:szCs w:val="24"/>
        </w:rPr>
        <w:t>.</w:t>
      </w:r>
    </w:p>
    <w:p w14:paraId="642326E7" w14:textId="4AD08D9B" w:rsidR="00BA7A5A" w:rsidRDefault="00734FDF" w:rsidP="00734FDF">
      <w:pPr>
        <w:tabs>
          <w:tab w:val="left" w:pos="3708"/>
        </w:tabs>
        <w:spacing w:before="40" w:line="240" w:lineRule="auto"/>
        <w:rPr>
          <w:sz w:val="24"/>
          <w:szCs w:val="24"/>
        </w:rPr>
      </w:pPr>
      <w:r>
        <w:rPr>
          <w:sz w:val="24"/>
          <w:szCs w:val="24"/>
        </w:rPr>
        <w:t>*</w:t>
      </w:r>
      <w:r w:rsidR="00BA7A5A">
        <w:rPr>
          <w:sz w:val="24"/>
          <w:szCs w:val="24"/>
        </w:rPr>
        <w:t xml:space="preserve">Charge your phone </w:t>
      </w:r>
      <w:r>
        <w:rPr>
          <w:sz w:val="24"/>
          <w:szCs w:val="24"/>
        </w:rPr>
        <w:tab/>
      </w:r>
    </w:p>
    <w:p w14:paraId="3D6A23AD" w14:textId="606CA950" w:rsidR="00BA7A5A" w:rsidRDefault="00734FDF" w:rsidP="00E178C4">
      <w:pPr>
        <w:spacing w:before="40" w:line="240" w:lineRule="auto"/>
        <w:rPr>
          <w:sz w:val="24"/>
          <w:szCs w:val="24"/>
        </w:rPr>
      </w:pPr>
      <w:r>
        <w:rPr>
          <w:sz w:val="24"/>
          <w:szCs w:val="24"/>
        </w:rPr>
        <w:t>a</w:t>
      </w:r>
      <w:r w:rsidR="00BA7A5A">
        <w:rPr>
          <w:sz w:val="24"/>
          <w:szCs w:val="24"/>
        </w:rPr>
        <w:t>way from your bed.</w:t>
      </w:r>
    </w:p>
    <w:p w14:paraId="73262C21" w14:textId="3DD557B7" w:rsidR="00BA7A5A" w:rsidRPr="00E178C4" w:rsidRDefault="00734FDF" w:rsidP="00E178C4">
      <w:pPr>
        <w:spacing w:before="40" w:line="240" w:lineRule="auto"/>
        <w:rPr>
          <w:sz w:val="24"/>
          <w:szCs w:val="24"/>
        </w:rPr>
      </w:pPr>
      <w:r>
        <w:rPr>
          <w:sz w:val="24"/>
          <w:szCs w:val="24"/>
        </w:rPr>
        <w:t>*</w:t>
      </w:r>
      <w:r w:rsidR="00BA7A5A">
        <w:rPr>
          <w:sz w:val="24"/>
          <w:szCs w:val="24"/>
        </w:rPr>
        <w:t>Use an alarm clock</w:t>
      </w:r>
      <w:r>
        <w:rPr>
          <w:sz w:val="24"/>
          <w:szCs w:val="24"/>
        </w:rPr>
        <w:t>.</w:t>
      </w:r>
    </w:p>
    <w:sectPr w:rsidR="00BA7A5A" w:rsidRPr="00E178C4" w:rsidSect="009C6694">
      <w:headerReference w:type="default" r:id="rId19"/>
      <w:pgSz w:w="12240" w:h="15840"/>
      <w:pgMar w:top="1440" w:right="864" w:bottom="144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5D57A" w14:textId="77777777" w:rsidR="009C6694" w:rsidRDefault="009C6694" w:rsidP="00BA7A5A">
      <w:pPr>
        <w:spacing w:line="240" w:lineRule="auto"/>
      </w:pPr>
      <w:r>
        <w:separator/>
      </w:r>
    </w:p>
  </w:endnote>
  <w:endnote w:type="continuationSeparator" w:id="0">
    <w:p w14:paraId="52E56E87" w14:textId="77777777" w:rsidR="009C6694" w:rsidRDefault="009C6694" w:rsidP="00BA7A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B8253" w14:textId="77777777" w:rsidR="009C6694" w:rsidRDefault="009C6694" w:rsidP="00BA7A5A">
      <w:pPr>
        <w:spacing w:line="240" w:lineRule="auto"/>
      </w:pPr>
      <w:r>
        <w:separator/>
      </w:r>
    </w:p>
  </w:footnote>
  <w:footnote w:type="continuationSeparator" w:id="0">
    <w:p w14:paraId="0A0500C4" w14:textId="77777777" w:rsidR="009C6694" w:rsidRDefault="009C6694" w:rsidP="00BA7A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EE1CB" w14:textId="77777777" w:rsidR="00BA7A5A" w:rsidRDefault="00BA7A5A">
    <w:pPr>
      <w:pStyle w:val="Header"/>
      <w:rPr>
        <w:lang w:val="en-US"/>
      </w:rPr>
    </w:pPr>
  </w:p>
  <w:p w14:paraId="57F7083B" w14:textId="77777777" w:rsidR="00BA7A5A" w:rsidRPr="00BA7A5A" w:rsidRDefault="00BA7A5A">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5627D"/>
    <w:multiLevelType w:val="hybridMultilevel"/>
    <w:tmpl w:val="5B007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330257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0619"/>
    <w:rsid w:val="000217D5"/>
    <w:rsid w:val="000B4473"/>
    <w:rsid w:val="00176BD6"/>
    <w:rsid w:val="002876D1"/>
    <w:rsid w:val="002915AB"/>
    <w:rsid w:val="002953AF"/>
    <w:rsid w:val="003A3C3B"/>
    <w:rsid w:val="003F1185"/>
    <w:rsid w:val="00446421"/>
    <w:rsid w:val="004E0619"/>
    <w:rsid w:val="005A0EE7"/>
    <w:rsid w:val="006116DD"/>
    <w:rsid w:val="006130CC"/>
    <w:rsid w:val="006670EF"/>
    <w:rsid w:val="006D2F97"/>
    <w:rsid w:val="00734FDF"/>
    <w:rsid w:val="00773515"/>
    <w:rsid w:val="00783A02"/>
    <w:rsid w:val="007E708A"/>
    <w:rsid w:val="00810C2B"/>
    <w:rsid w:val="008370B1"/>
    <w:rsid w:val="0088695E"/>
    <w:rsid w:val="008C5F2A"/>
    <w:rsid w:val="0095416A"/>
    <w:rsid w:val="009C6694"/>
    <w:rsid w:val="00A611F4"/>
    <w:rsid w:val="00A84755"/>
    <w:rsid w:val="00BA7A5A"/>
    <w:rsid w:val="00C87E44"/>
    <w:rsid w:val="00D123FC"/>
    <w:rsid w:val="00D77ABB"/>
    <w:rsid w:val="00E06FED"/>
    <w:rsid w:val="00E155A7"/>
    <w:rsid w:val="00E178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5C19D"/>
  <w15:docId w15:val="{5AA80AAB-4D0B-1446-8F9B-8DAEF7395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6D2F97"/>
    <w:rPr>
      <w:color w:val="0000FF" w:themeColor="hyperlink"/>
      <w:u w:val="single"/>
    </w:rPr>
  </w:style>
  <w:style w:type="character" w:styleId="UnresolvedMention">
    <w:name w:val="Unresolved Mention"/>
    <w:basedOn w:val="DefaultParagraphFont"/>
    <w:uiPriority w:val="99"/>
    <w:semiHidden/>
    <w:unhideWhenUsed/>
    <w:rsid w:val="006D2F97"/>
    <w:rPr>
      <w:color w:val="605E5C"/>
      <w:shd w:val="clear" w:color="auto" w:fill="E1DFDD"/>
    </w:rPr>
  </w:style>
  <w:style w:type="paragraph" w:styleId="Header">
    <w:name w:val="header"/>
    <w:basedOn w:val="Normal"/>
    <w:link w:val="HeaderChar"/>
    <w:uiPriority w:val="99"/>
    <w:unhideWhenUsed/>
    <w:rsid w:val="00BA7A5A"/>
    <w:pPr>
      <w:tabs>
        <w:tab w:val="center" w:pos="4680"/>
        <w:tab w:val="right" w:pos="9360"/>
      </w:tabs>
      <w:spacing w:line="240" w:lineRule="auto"/>
    </w:pPr>
  </w:style>
  <w:style w:type="character" w:customStyle="1" w:styleId="HeaderChar">
    <w:name w:val="Header Char"/>
    <w:basedOn w:val="DefaultParagraphFont"/>
    <w:link w:val="Header"/>
    <w:uiPriority w:val="99"/>
    <w:rsid w:val="00BA7A5A"/>
  </w:style>
  <w:style w:type="paragraph" w:styleId="Footer">
    <w:name w:val="footer"/>
    <w:basedOn w:val="Normal"/>
    <w:link w:val="FooterChar"/>
    <w:uiPriority w:val="99"/>
    <w:unhideWhenUsed/>
    <w:rsid w:val="00BA7A5A"/>
    <w:pPr>
      <w:tabs>
        <w:tab w:val="center" w:pos="4680"/>
        <w:tab w:val="right" w:pos="9360"/>
      </w:tabs>
      <w:spacing w:line="240" w:lineRule="auto"/>
    </w:pPr>
  </w:style>
  <w:style w:type="character" w:customStyle="1" w:styleId="FooterChar">
    <w:name w:val="Footer Char"/>
    <w:basedOn w:val="DefaultParagraphFont"/>
    <w:link w:val="Footer"/>
    <w:uiPriority w:val="99"/>
    <w:rsid w:val="00BA7A5A"/>
  </w:style>
  <w:style w:type="paragraph" w:styleId="ListParagraph">
    <w:name w:val="List Paragraph"/>
    <w:basedOn w:val="Normal"/>
    <w:uiPriority w:val="34"/>
    <w:qFormat/>
    <w:rsid w:val="00734F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wondermedialibrary.com" TargetMode="External"/><Relationship Id="rId13" Type="http://schemas.openxmlformats.org/officeDocument/2006/relationships/image" Target="media/image3.jpeg"/><Relationship Id="rId18" Type="http://schemas.openxmlformats.org/officeDocument/2006/relationships/image" Target="media/image8.sv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martsci.msu.edu/about/newsroom/news/weighing-how-calories-add-media-consumption" TargetMode="External"/><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hyperlink" Target="https://www.wondermedialibrary.com/algo-the-robot/"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wondermedialibrary.com/daily-media-use/"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5</Pages>
  <Words>492</Words>
  <Characters>2805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Sue Ellen Christian</cp:lastModifiedBy>
  <cp:revision>24</cp:revision>
  <dcterms:created xsi:type="dcterms:W3CDTF">2024-03-02T18:27:00Z</dcterms:created>
  <dcterms:modified xsi:type="dcterms:W3CDTF">2024-03-06T01:24:00Z</dcterms:modified>
</cp:coreProperties>
</file>